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45461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CF73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454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45461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73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4233C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 w:rsidR="00CF7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r w:rsidR="00826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25 </w:t>
            </w:r>
            <w:r w:rsidR="000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r w:rsidR="00CF7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outu</w:t>
            </w:r>
            <w:r w:rsidR="007B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bro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4546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 08:30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4546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454615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454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8D7880">
            <w:pPr>
              <w:pStyle w:val="PargrafodaList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0A6AFC" w:rsidRPr="008D7880" w:rsidRDefault="00C12F05" w:rsidP="008D7880">
            <w:pPr>
              <w:pStyle w:val="PargrafodaList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Celebração:</w:t>
            </w:r>
            <w:r w:rsidR="008D7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6AFC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>Novembro Azul</w:t>
            </w:r>
            <w:r w:rsidR="000A0280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BA2661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18F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Prevenção </w:t>
            </w:r>
            <w:r w:rsidR="00756029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Câncer de </w:t>
            </w:r>
            <w:r w:rsidR="000A6AFC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>Próstata</w:t>
            </w:r>
            <w:r w:rsidR="001F718F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r w:rsidR="004A2B2C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>Prevenção</w:t>
            </w:r>
            <w:r w:rsidR="001F718F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>/ Combate a</w:t>
            </w:r>
            <w:r w:rsidR="000A6AFC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>o Diabetes</w:t>
            </w:r>
            <w:r w:rsid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r w:rsidR="000A6AFC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Novembro Dourado - </w:t>
            </w:r>
            <w:r w:rsidR="004A2B2C" w:rsidRPr="008D7880">
              <w:rPr>
                <w:rFonts w:ascii="Times New Roman" w:hAnsi="Times New Roman" w:cs="Times New Roman"/>
                <w:b/>
                <w:sz w:val="24"/>
                <w:szCs w:val="24"/>
              </w:rPr>
              <w:t>Diagnóstico precoce do Câncer Infantil</w:t>
            </w:r>
            <w:r w:rsidR="008D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Infanto-Juvenil </w:t>
            </w:r>
            <w:r w:rsidR="008D788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D7880" w:rsidRPr="008D7880">
              <w:rPr>
                <w:rFonts w:ascii="Times New Roman" w:hAnsi="Times New Roman" w:cs="Times New Roman"/>
                <w:sz w:val="24"/>
                <w:szCs w:val="24"/>
              </w:rPr>
              <w:t>nossas crianças valem ouro</w:t>
            </w:r>
            <w:r w:rsidR="008D78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E72C02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271F89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B32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94230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94230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01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7D7012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9800F9" w:rsidRPr="00B8380A" w:rsidRDefault="001F506C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55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9800F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DEVOLUTIVAS</w:t>
            </w:r>
          </w:p>
        </w:tc>
      </w:tr>
      <w:tr w:rsidR="0066041A" w:rsidRPr="00B8380A" w:rsidTr="0066041A">
        <w:trPr>
          <w:trHeight w:val="401"/>
        </w:trPr>
        <w:tc>
          <w:tcPr>
            <w:tcW w:w="9781" w:type="dxa"/>
            <w:vAlign w:val="center"/>
          </w:tcPr>
          <w:p w:rsidR="0066041A" w:rsidRPr="00E902B8" w:rsidRDefault="0066041A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Agradecimentos participação: </w:t>
            </w:r>
            <w:r w:rsidRPr="00131E6E">
              <w:rPr>
                <w:rFonts w:ascii="Times New Roman" w:hAnsi="Times New Roman" w:cs="Times New Roman"/>
                <w:sz w:val="24"/>
                <w:szCs w:val="24"/>
              </w:rPr>
              <w:t xml:space="preserve">Oficina de Saúde Mental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Capacitação do Sistema GAL-Gerenciador de Ambiente Laboratorial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Oficina de Manejo Clínico da Tuberculose (acontecendo em Sinop)</w:t>
            </w:r>
          </w:p>
        </w:tc>
      </w:tr>
      <w:tr w:rsidR="00A743E1" w:rsidRPr="00B8380A" w:rsidTr="000902FD">
        <w:trPr>
          <w:trHeight w:val="260"/>
        </w:trPr>
        <w:tc>
          <w:tcPr>
            <w:tcW w:w="9781" w:type="dxa"/>
            <w:vAlign w:val="center"/>
          </w:tcPr>
          <w:p w:rsidR="00A743E1" w:rsidRPr="006D3FC2" w:rsidRDefault="008476B9" w:rsidP="00941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Credenciamento da Equipe de Saúde da Família de Nova Esperança no município de Cotriguaçu</w:t>
            </w:r>
          </w:p>
        </w:tc>
      </w:tr>
      <w:tr w:rsidR="0066041A" w:rsidRPr="00B8380A" w:rsidTr="000902FD">
        <w:trPr>
          <w:trHeight w:val="260"/>
        </w:trPr>
        <w:tc>
          <w:tcPr>
            <w:tcW w:w="9781" w:type="dxa"/>
            <w:vAlign w:val="center"/>
          </w:tcPr>
          <w:p w:rsidR="0066041A" w:rsidRDefault="00EB0207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Grupo Condutor de Saúde Indígena</w:t>
            </w:r>
          </w:p>
        </w:tc>
      </w:tr>
      <w:tr w:rsidR="00BA52CA" w:rsidRPr="00B8380A" w:rsidTr="000902FD">
        <w:trPr>
          <w:trHeight w:val="260"/>
        </w:trPr>
        <w:tc>
          <w:tcPr>
            <w:tcW w:w="9781" w:type="dxa"/>
            <w:vAlign w:val="center"/>
          </w:tcPr>
          <w:p w:rsidR="00BA52CA" w:rsidRDefault="00EB0207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Reunião Ampliada CIB/ Definição de 6 Macros em MT/ Regional Noroeste compondo a sexta macro com Centro Norte (Diamantino) e Médio Norte (Tangará da Serra)</w:t>
            </w:r>
          </w:p>
        </w:tc>
      </w:tr>
      <w:tr w:rsidR="00941B1C" w:rsidRPr="00B8380A" w:rsidTr="000902FD">
        <w:trPr>
          <w:trHeight w:val="260"/>
        </w:trPr>
        <w:tc>
          <w:tcPr>
            <w:tcW w:w="9781" w:type="dxa"/>
            <w:vAlign w:val="center"/>
          </w:tcPr>
          <w:p w:rsidR="00941B1C" w:rsidRDefault="003839EF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Relação dos Sistemas de Informação que causam bloqueio imediato de recursos/ orientações </w:t>
            </w:r>
          </w:p>
        </w:tc>
      </w:tr>
    </w:tbl>
    <w:p w:rsidR="00BF0304" w:rsidRDefault="00BF0304" w:rsidP="00035FA4">
      <w:pPr>
        <w:spacing w:after="0"/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9"/>
        <w:gridCol w:w="3656"/>
      </w:tblGrid>
      <w:tr w:rsidR="001B0575" w:rsidRPr="00B8380A" w:rsidTr="000F4EA2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B0575" w:rsidRPr="00B8380A" w:rsidRDefault="0055272E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1B057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1B0575" w:rsidRPr="00617A7D" w:rsidTr="000F4EA2">
        <w:trPr>
          <w:trHeight w:val="205"/>
        </w:trPr>
        <w:tc>
          <w:tcPr>
            <w:tcW w:w="456" w:type="dxa"/>
            <w:vAlign w:val="center"/>
          </w:tcPr>
          <w:p w:rsidR="001B0575" w:rsidRPr="00617A7D" w:rsidRDefault="001B0575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5669" w:type="dxa"/>
            <w:vAlign w:val="center"/>
          </w:tcPr>
          <w:p w:rsidR="001B0575" w:rsidRPr="00617A7D" w:rsidRDefault="001B0575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EMENTA</w:t>
            </w:r>
          </w:p>
        </w:tc>
        <w:tc>
          <w:tcPr>
            <w:tcW w:w="3656" w:type="dxa"/>
            <w:vAlign w:val="center"/>
          </w:tcPr>
          <w:p w:rsidR="001B0575" w:rsidRPr="00617A7D" w:rsidRDefault="001B0575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ENCAMINHAMENTO</w:t>
            </w:r>
          </w:p>
        </w:tc>
      </w:tr>
      <w:tr w:rsidR="001B0575" w:rsidRPr="00B8380A" w:rsidTr="000F4EA2">
        <w:trPr>
          <w:trHeight w:val="397"/>
        </w:trPr>
        <w:tc>
          <w:tcPr>
            <w:tcW w:w="456" w:type="dxa"/>
            <w:vAlign w:val="center"/>
          </w:tcPr>
          <w:p w:rsidR="001B0575" w:rsidRPr="00B8380A" w:rsidRDefault="001B0575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1B0575" w:rsidRPr="00B8380A" w:rsidRDefault="001B0575" w:rsidP="000F4E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Alteração da Composição da CIR NO</w:t>
            </w:r>
          </w:p>
        </w:tc>
        <w:tc>
          <w:tcPr>
            <w:tcW w:w="3656" w:type="dxa"/>
            <w:vAlign w:val="center"/>
          </w:tcPr>
          <w:p w:rsidR="001B0575" w:rsidRPr="00B8380A" w:rsidRDefault="001B0575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575" w:rsidRPr="00B8380A" w:rsidTr="000F4EA2">
        <w:trPr>
          <w:trHeight w:val="397"/>
        </w:trPr>
        <w:tc>
          <w:tcPr>
            <w:tcW w:w="456" w:type="dxa"/>
            <w:vAlign w:val="center"/>
          </w:tcPr>
          <w:p w:rsidR="001B0575" w:rsidRDefault="00CC79FF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1B0575" w:rsidRPr="00C81458" w:rsidRDefault="00CC79FF" w:rsidP="000F4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Alteração da Composiç</w:t>
            </w:r>
            <w:r w:rsidR="0066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ão da CIES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3656" w:type="dxa"/>
            <w:vAlign w:val="center"/>
          </w:tcPr>
          <w:p w:rsidR="001B0575" w:rsidRPr="00B8380A" w:rsidRDefault="001B0575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575" w:rsidRPr="00B8380A" w:rsidTr="000F4EA2">
        <w:trPr>
          <w:trHeight w:val="397"/>
        </w:trPr>
        <w:tc>
          <w:tcPr>
            <w:tcW w:w="456" w:type="dxa"/>
            <w:vAlign w:val="center"/>
          </w:tcPr>
          <w:p w:rsidR="001B0575" w:rsidRDefault="00637CD4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1B0575" w:rsidRPr="006F4C38" w:rsidRDefault="006F4C38" w:rsidP="000F4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C38">
              <w:rPr>
                <w:rFonts w:ascii="Times New Roman" w:hAnsi="Times New Roman" w:cs="Times New Roman"/>
                <w:sz w:val="24"/>
                <w:szCs w:val="24"/>
              </w:rPr>
              <w:t>Programação de Ações de Vigilância Sanitária</w:t>
            </w:r>
          </w:p>
        </w:tc>
        <w:tc>
          <w:tcPr>
            <w:tcW w:w="3656" w:type="dxa"/>
            <w:vAlign w:val="center"/>
          </w:tcPr>
          <w:p w:rsidR="001B0575" w:rsidRPr="00B8380A" w:rsidRDefault="001B0575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9FF" w:rsidRPr="00B8380A" w:rsidTr="000F4EA2">
        <w:trPr>
          <w:trHeight w:val="397"/>
        </w:trPr>
        <w:tc>
          <w:tcPr>
            <w:tcW w:w="456" w:type="dxa"/>
            <w:vAlign w:val="center"/>
          </w:tcPr>
          <w:p w:rsidR="00CC79FF" w:rsidRDefault="00CC79FF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CC79FF" w:rsidRDefault="00CC79FF" w:rsidP="000F4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:rsidR="00CC79FF" w:rsidRPr="00B8380A" w:rsidRDefault="00CC79FF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B0575" w:rsidRDefault="001B0575" w:rsidP="0055272E">
      <w:pPr>
        <w:spacing w:after="0" w:line="240" w:lineRule="auto"/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9"/>
        <w:gridCol w:w="3656"/>
      </w:tblGrid>
      <w:tr w:rsidR="002D6CDB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(PROPOSIÇÕES CIR NO)</w:t>
            </w:r>
          </w:p>
        </w:tc>
      </w:tr>
      <w:tr w:rsidR="002D6CDB" w:rsidRPr="005C7EC8" w:rsidTr="00BF0304">
        <w:trPr>
          <w:trHeight w:val="214"/>
        </w:trPr>
        <w:tc>
          <w:tcPr>
            <w:tcW w:w="456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9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656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2D6CDB" w:rsidRPr="00B8380A" w:rsidTr="00BF0304">
        <w:trPr>
          <w:trHeight w:val="397"/>
        </w:trPr>
        <w:tc>
          <w:tcPr>
            <w:tcW w:w="456" w:type="dxa"/>
            <w:vAlign w:val="center"/>
          </w:tcPr>
          <w:p w:rsidR="002D6CDB" w:rsidRPr="00B8380A" w:rsidRDefault="0089139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2D6CDB" w:rsidRPr="00BE717D" w:rsidRDefault="00A44369" w:rsidP="002D6C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Reabilitação do Qualicito</w:t>
            </w:r>
          </w:p>
        </w:tc>
        <w:tc>
          <w:tcPr>
            <w:tcW w:w="3656" w:type="dxa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B1D" w:rsidRPr="00B8380A" w:rsidTr="00BF0304">
        <w:trPr>
          <w:trHeight w:val="397"/>
        </w:trPr>
        <w:tc>
          <w:tcPr>
            <w:tcW w:w="456" w:type="dxa"/>
            <w:vAlign w:val="center"/>
          </w:tcPr>
          <w:p w:rsidR="00DF2B1D" w:rsidRDefault="00DF2B1D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DF2B1D" w:rsidRDefault="00DF2B1D" w:rsidP="002D6C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Pactuação PPI – Programação Pactuada Integrada</w:t>
            </w:r>
          </w:p>
        </w:tc>
        <w:tc>
          <w:tcPr>
            <w:tcW w:w="3656" w:type="dxa"/>
            <w:vAlign w:val="center"/>
          </w:tcPr>
          <w:p w:rsidR="00DF2B1D" w:rsidRPr="00B8380A" w:rsidRDefault="00DF2B1D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B1D" w:rsidRPr="00B8380A" w:rsidTr="00BF0304">
        <w:trPr>
          <w:trHeight w:val="397"/>
        </w:trPr>
        <w:tc>
          <w:tcPr>
            <w:tcW w:w="456" w:type="dxa"/>
            <w:vAlign w:val="center"/>
          </w:tcPr>
          <w:p w:rsidR="00DF2B1D" w:rsidRDefault="00DF2B1D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DF2B1D" w:rsidRDefault="00DF2B1D" w:rsidP="002D6C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:rsidR="00DF2B1D" w:rsidRPr="00B8380A" w:rsidRDefault="00DF2B1D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8"/>
        <w:gridCol w:w="3657"/>
      </w:tblGrid>
      <w:tr w:rsidR="00A52A20" w:rsidRPr="00B8380A" w:rsidTr="0055272E">
        <w:trPr>
          <w:trHeight w:val="289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B8380A" w:rsidRDefault="00A52A20" w:rsidP="005527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A52A20" w:rsidRPr="00B8380A" w:rsidTr="00F06E06">
        <w:trPr>
          <w:trHeight w:val="70"/>
        </w:trPr>
        <w:tc>
          <w:tcPr>
            <w:tcW w:w="456" w:type="dxa"/>
            <w:vAlign w:val="center"/>
          </w:tcPr>
          <w:p w:rsidR="00A52A20" w:rsidRPr="00B8380A" w:rsidRDefault="00A52A20" w:rsidP="00BA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8" w:type="dxa"/>
            <w:vAlign w:val="center"/>
          </w:tcPr>
          <w:p w:rsidR="00A52A20" w:rsidRPr="00B8380A" w:rsidRDefault="00A52A20" w:rsidP="00BA52C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57" w:type="dxa"/>
            <w:vAlign w:val="center"/>
          </w:tcPr>
          <w:p w:rsidR="00A52A20" w:rsidRPr="00B8380A" w:rsidRDefault="00A52A20" w:rsidP="00BA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F06E06">
        <w:trPr>
          <w:trHeight w:val="283"/>
        </w:trPr>
        <w:tc>
          <w:tcPr>
            <w:tcW w:w="456" w:type="dxa"/>
            <w:vAlign w:val="center"/>
          </w:tcPr>
          <w:p w:rsidR="00410BE2" w:rsidRPr="00B8380A" w:rsidRDefault="00BE717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8" w:type="dxa"/>
            <w:vAlign w:val="center"/>
          </w:tcPr>
          <w:p w:rsidR="00620A67" w:rsidRPr="00D87BF0" w:rsidRDefault="00A44369" w:rsidP="009027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Hemorrede</w:t>
            </w:r>
          </w:p>
        </w:tc>
        <w:tc>
          <w:tcPr>
            <w:tcW w:w="3657" w:type="dxa"/>
            <w:vAlign w:val="center"/>
          </w:tcPr>
          <w:p w:rsidR="00410BE2" w:rsidRPr="00B8380A" w:rsidRDefault="00410BE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B8380A" w:rsidTr="00F06E06">
        <w:trPr>
          <w:trHeight w:val="283"/>
        </w:trPr>
        <w:tc>
          <w:tcPr>
            <w:tcW w:w="456" w:type="dxa"/>
            <w:vAlign w:val="center"/>
          </w:tcPr>
          <w:p w:rsidR="00D87BF0" w:rsidRDefault="00D87BF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</w:p>
        </w:tc>
        <w:tc>
          <w:tcPr>
            <w:tcW w:w="5668" w:type="dxa"/>
            <w:vAlign w:val="center"/>
          </w:tcPr>
          <w:p w:rsidR="00B551D8" w:rsidRPr="00D87BF0" w:rsidRDefault="00DF2B1D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Inquérito Vacinal (SMS Cotriguaçu)</w:t>
            </w:r>
          </w:p>
        </w:tc>
        <w:tc>
          <w:tcPr>
            <w:tcW w:w="3657" w:type="dxa"/>
            <w:vAlign w:val="center"/>
          </w:tcPr>
          <w:p w:rsidR="00D87BF0" w:rsidRPr="00B8380A" w:rsidRDefault="00D87BF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E06" w:rsidRPr="00B8380A" w:rsidTr="00F06E06">
        <w:trPr>
          <w:trHeight w:val="283"/>
        </w:trPr>
        <w:tc>
          <w:tcPr>
            <w:tcW w:w="456" w:type="dxa"/>
            <w:vAlign w:val="center"/>
          </w:tcPr>
          <w:p w:rsidR="00F06E06" w:rsidRDefault="00313964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68" w:type="dxa"/>
            <w:vAlign w:val="center"/>
          </w:tcPr>
          <w:p w:rsidR="00F06E06" w:rsidRDefault="009644D3" w:rsidP="00964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Planos Municipais de Educação Permanente - PAMEPS</w:t>
            </w:r>
          </w:p>
        </w:tc>
        <w:tc>
          <w:tcPr>
            <w:tcW w:w="3657" w:type="dxa"/>
            <w:vAlign w:val="center"/>
          </w:tcPr>
          <w:p w:rsidR="00F06E06" w:rsidRPr="00B8380A" w:rsidRDefault="00F06E06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530" w:rsidRPr="00FA0702" w:rsidTr="00F06E06">
        <w:trPr>
          <w:trHeight w:val="283"/>
        </w:trPr>
        <w:tc>
          <w:tcPr>
            <w:tcW w:w="456" w:type="dxa"/>
            <w:vAlign w:val="center"/>
          </w:tcPr>
          <w:p w:rsidR="006A2530" w:rsidRPr="00FA0702" w:rsidRDefault="00FA070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68" w:type="dxa"/>
            <w:vAlign w:val="center"/>
          </w:tcPr>
          <w:p w:rsidR="006A2530" w:rsidRPr="00FA0702" w:rsidRDefault="00FA0702" w:rsidP="00F06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Emenda Parlamentar de Bancada</w:t>
            </w:r>
            <w:r w:rsidR="001D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(SMS Juína)</w:t>
            </w:r>
          </w:p>
        </w:tc>
        <w:tc>
          <w:tcPr>
            <w:tcW w:w="3657" w:type="dxa"/>
            <w:vAlign w:val="center"/>
          </w:tcPr>
          <w:p w:rsidR="006A2530" w:rsidRPr="00FA0702" w:rsidRDefault="006A253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530" w:rsidRPr="00B8380A" w:rsidTr="00F06E06">
        <w:trPr>
          <w:trHeight w:val="283"/>
        </w:trPr>
        <w:tc>
          <w:tcPr>
            <w:tcW w:w="456" w:type="dxa"/>
            <w:vAlign w:val="center"/>
          </w:tcPr>
          <w:p w:rsidR="006A2530" w:rsidRDefault="00D331B1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68" w:type="dxa"/>
            <w:vAlign w:val="center"/>
          </w:tcPr>
          <w:p w:rsidR="006A2530" w:rsidRDefault="00D331B1" w:rsidP="00F0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RAPS – Rede de Atenção Psicossocial - RAPS</w:t>
            </w:r>
          </w:p>
        </w:tc>
        <w:tc>
          <w:tcPr>
            <w:tcW w:w="3657" w:type="dxa"/>
            <w:vAlign w:val="center"/>
          </w:tcPr>
          <w:p w:rsidR="006A2530" w:rsidRPr="00B8380A" w:rsidRDefault="006A253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530" w:rsidRPr="00B8380A" w:rsidTr="00F06E06">
        <w:trPr>
          <w:trHeight w:val="283"/>
        </w:trPr>
        <w:tc>
          <w:tcPr>
            <w:tcW w:w="456" w:type="dxa"/>
            <w:vAlign w:val="center"/>
          </w:tcPr>
          <w:p w:rsidR="006A2530" w:rsidRDefault="008476B9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</w:t>
            </w:r>
          </w:p>
        </w:tc>
        <w:tc>
          <w:tcPr>
            <w:tcW w:w="5668" w:type="dxa"/>
            <w:vAlign w:val="center"/>
          </w:tcPr>
          <w:p w:rsidR="006A2530" w:rsidRDefault="008476B9" w:rsidP="00F0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Ministério Público </w:t>
            </w:r>
          </w:p>
        </w:tc>
        <w:tc>
          <w:tcPr>
            <w:tcW w:w="3657" w:type="dxa"/>
            <w:vAlign w:val="center"/>
          </w:tcPr>
          <w:p w:rsidR="006A2530" w:rsidRPr="00B8380A" w:rsidRDefault="006A253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76B9" w:rsidRPr="00B8380A" w:rsidTr="00F06E06">
        <w:trPr>
          <w:trHeight w:val="283"/>
        </w:trPr>
        <w:tc>
          <w:tcPr>
            <w:tcW w:w="456" w:type="dxa"/>
            <w:vAlign w:val="center"/>
          </w:tcPr>
          <w:p w:rsidR="008476B9" w:rsidRDefault="008476B9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  <w:vAlign w:val="center"/>
          </w:tcPr>
          <w:p w:rsidR="008476B9" w:rsidRDefault="008476B9" w:rsidP="00F0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8476B9" w:rsidRPr="00B8380A" w:rsidRDefault="008476B9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02776" w:rsidRPr="00B14890" w:rsidRDefault="00902776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05F1" w:rsidRPr="00B8380A" w:rsidTr="0055272E">
        <w:trPr>
          <w:trHeight w:val="240"/>
        </w:trPr>
        <w:tc>
          <w:tcPr>
            <w:tcW w:w="9781" w:type="dxa"/>
            <w:shd w:val="clear" w:color="auto" w:fill="8DB3E2" w:themeFill="text2" w:themeFillTint="66"/>
            <w:vAlign w:val="center"/>
          </w:tcPr>
          <w:p w:rsidR="006805F1" w:rsidRPr="00320FF5" w:rsidRDefault="00BA4862" w:rsidP="00B325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VII</w:t>
            </w:r>
            <w:r w:rsidR="00B3253C" w:rsidRPr="00320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6805F1" w:rsidRPr="00320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PAUTA PERMANENTE 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186A88" w:rsidRDefault="006805F1" w:rsidP="00755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  <w:r w:rsidR="0075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      - Organização das Centrais Municipais de Regulação</w:t>
            </w:r>
          </w:p>
          <w:p w:rsidR="00755446" w:rsidRDefault="00755446" w:rsidP="00755446">
            <w:pPr>
              <w:ind w:left="21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Agenda de Final de Ano </w:t>
            </w:r>
          </w:p>
          <w:p w:rsidR="00755446" w:rsidRPr="00186A88" w:rsidRDefault="00755446" w:rsidP="00755446">
            <w:pPr>
              <w:ind w:left="21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Agenda para 2019</w:t>
            </w:r>
          </w:p>
        </w:tc>
      </w:tr>
      <w:tr w:rsidR="000850D0" w:rsidRPr="00B8380A" w:rsidTr="00465C4B">
        <w:trPr>
          <w:trHeight w:val="146"/>
        </w:trPr>
        <w:tc>
          <w:tcPr>
            <w:tcW w:w="9781" w:type="dxa"/>
            <w:shd w:val="clear" w:color="auto" w:fill="auto"/>
            <w:vAlign w:val="center"/>
          </w:tcPr>
          <w:p w:rsidR="00186A88" w:rsidRPr="00186A88" w:rsidRDefault="000850D0" w:rsidP="008E72D1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 w:rsid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Panorama Regional</w:t>
            </w:r>
          </w:p>
        </w:tc>
      </w:tr>
      <w:tr w:rsidR="00671E2D" w:rsidRPr="00B8380A" w:rsidTr="0055272E">
        <w:trPr>
          <w:trHeight w:val="658"/>
        </w:trPr>
        <w:tc>
          <w:tcPr>
            <w:tcW w:w="9781" w:type="dxa"/>
            <w:shd w:val="clear" w:color="auto" w:fill="auto"/>
            <w:vAlign w:val="center"/>
          </w:tcPr>
          <w:p w:rsidR="00186A88" w:rsidRPr="0055272E" w:rsidRDefault="00671E2D" w:rsidP="0019740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Situação dos </w:t>
            </w:r>
            <w:r w:rsidR="005879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Indicadores:</w:t>
            </w:r>
            <w:r w:rsidR="005527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4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Resultado Final</w:t>
            </w:r>
            <w:r w:rsidR="00A9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5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 Campanha de V</w:t>
            </w:r>
            <w:r w:rsid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acinação</w:t>
            </w:r>
            <w:r w:rsidR="00F85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Pólio</w:t>
            </w:r>
          </w:p>
          <w:p w:rsidR="00F06E06" w:rsidRPr="00186A88" w:rsidRDefault="00FB4FA4" w:rsidP="0019740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55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Campanha de Vacinação Anti-Rábica </w:t>
            </w:r>
          </w:p>
        </w:tc>
      </w:tr>
    </w:tbl>
    <w:p w:rsidR="000850D0" w:rsidRPr="003B4511" w:rsidRDefault="000850D0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7E49DE" w:rsidTr="0055272E">
        <w:trPr>
          <w:trHeight w:val="240"/>
        </w:trPr>
        <w:tc>
          <w:tcPr>
            <w:tcW w:w="9781" w:type="dxa"/>
            <w:shd w:val="clear" w:color="auto" w:fill="E8E8E8"/>
            <w:vAlign w:val="center"/>
          </w:tcPr>
          <w:p w:rsidR="00FD207B" w:rsidRPr="007E49DE" w:rsidRDefault="00BA4862" w:rsidP="005527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VIII</w:t>
            </w:r>
            <w:r w:rsidR="00730562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4A59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FD207B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6365D1" w:rsidRPr="004D7BD4" w:rsidTr="00934A59">
        <w:trPr>
          <w:trHeight w:val="397"/>
        </w:trPr>
        <w:tc>
          <w:tcPr>
            <w:tcW w:w="9781" w:type="dxa"/>
            <w:vAlign w:val="center"/>
          </w:tcPr>
          <w:p w:rsidR="006365D1" w:rsidRDefault="006365D1" w:rsidP="006365D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Implantação da Equipe de Saúde da Família Central no município de Juína</w:t>
            </w:r>
          </w:p>
        </w:tc>
      </w:tr>
      <w:tr w:rsidR="006365D1" w:rsidRPr="004D7BD4" w:rsidTr="00934A59">
        <w:trPr>
          <w:trHeight w:val="397"/>
        </w:trPr>
        <w:tc>
          <w:tcPr>
            <w:tcW w:w="9781" w:type="dxa"/>
            <w:vAlign w:val="center"/>
          </w:tcPr>
          <w:p w:rsidR="006365D1" w:rsidRDefault="00267E68" w:rsidP="00F537E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 para compra de Equipamentos para a Vigilância Sanitária (Resolução CIB 016/2017)</w:t>
            </w:r>
          </w:p>
        </w:tc>
      </w:tr>
      <w:tr w:rsidR="006365D1" w:rsidRPr="004D7BD4" w:rsidTr="00934A59">
        <w:trPr>
          <w:trHeight w:val="397"/>
        </w:trPr>
        <w:tc>
          <w:tcPr>
            <w:tcW w:w="9781" w:type="dxa"/>
            <w:vAlign w:val="center"/>
          </w:tcPr>
          <w:p w:rsidR="00CC7A85" w:rsidRPr="00CC7A85" w:rsidRDefault="006365D1" w:rsidP="006365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Oficina de Ed</w:t>
            </w:r>
            <w:r w:rsidR="002C6437">
              <w:rPr>
                <w:rFonts w:ascii="Times New Roman" w:hAnsi="Times New Roman" w:cs="Times New Roman"/>
                <w:sz w:val="24"/>
                <w:szCs w:val="24"/>
              </w:rPr>
              <w:t>ucação Permanente PAMEPS/PAREPS</w:t>
            </w:r>
          </w:p>
          <w:p w:rsidR="006365D1" w:rsidRPr="00F537E7" w:rsidRDefault="00CC7A85" w:rsidP="00EE353F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Juína / 06 e 0</w:t>
            </w:r>
            <w:r w:rsidR="006365D1">
              <w:rPr>
                <w:rFonts w:ascii="Times New Roman" w:hAnsi="Times New Roman" w:cs="Times New Roman"/>
                <w:sz w:val="24"/>
                <w:szCs w:val="24"/>
              </w:rPr>
              <w:t xml:space="preserve">7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novem</w:t>
            </w:r>
            <w:r w:rsidR="006365D1"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– Cuiabá/ 05 e 06 de dezembro</w:t>
            </w:r>
            <w:r w:rsidR="003D5E2B">
              <w:rPr>
                <w:rFonts w:ascii="Times New Roman" w:hAnsi="Times New Roman" w:cs="Times New Roman"/>
                <w:sz w:val="24"/>
                <w:szCs w:val="24"/>
              </w:rPr>
              <w:t xml:space="preserve"> (Castanheira e Juruena)</w:t>
            </w:r>
          </w:p>
        </w:tc>
      </w:tr>
      <w:tr w:rsidR="00CA755F" w:rsidRPr="004D7BD4" w:rsidTr="00934A59">
        <w:trPr>
          <w:trHeight w:val="397"/>
        </w:trPr>
        <w:tc>
          <w:tcPr>
            <w:tcW w:w="9781" w:type="dxa"/>
            <w:vAlign w:val="center"/>
          </w:tcPr>
          <w:p w:rsidR="00CA755F" w:rsidRDefault="00CA755F" w:rsidP="00CA755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D6E">
              <w:rPr>
                <w:rFonts w:ascii="Times New Roman" w:eastAsia="Times New Roman" w:hAnsi="Times New Roman" w:cs="Times New Roman"/>
                <w:sz w:val="24"/>
                <w:szCs w:val="24"/>
              </w:rPr>
              <w:t>Oficina de Rede (mãe) de Planificação em conjunto com o CONASS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21 a 23</w:t>
            </w:r>
            <w:r w:rsidRPr="00CA755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de novembro </w:t>
            </w:r>
          </w:p>
        </w:tc>
      </w:tr>
      <w:tr w:rsidR="00CA755F" w:rsidRPr="00CA755F" w:rsidTr="00934A59">
        <w:trPr>
          <w:trHeight w:val="397"/>
        </w:trPr>
        <w:tc>
          <w:tcPr>
            <w:tcW w:w="9781" w:type="dxa"/>
            <w:vAlign w:val="center"/>
          </w:tcPr>
          <w:p w:rsidR="00CA755F" w:rsidRPr="00CA755F" w:rsidRDefault="00CA755F" w:rsidP="00CA755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5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I Encontro Matogrossense sobre Prematuridade</w:t>
            </w:r>
            <w:r w:rsidRPr="00CA7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A755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 e 28 de novembro de 2018</w:t>
            </w:r>
          </w:p>
        </w:tc>
      </w:tr>
      <w:tr w:rsidR="006365D1" w:rsidRPr="00B23452" w:rsidTr="00934A59">
        <w:trPr>
          <w:trHeight w:val="397"/>
        </w:trPr>
        <w:tc>
          <w:tcPr>
            <w:tcW w:w="9781" w:type="dxa"/>
            <w:vAlign w:val="center"/>
          </w:tcPr>
          <w:p w:rsidR="006365D1" w:rsidRPr="00B23452" w:rsidRDefault="006365D1" w:rsidP="006365D1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Plano de Contingência da Dengue, Zika e Chikungunya</w:t>
            </w:r>
          </w:p>
        </w:tc>
      </w:tr>
      <w:tr w:rsidR="00A12093" w:rsidRPr="00B23452" w:rsidTr="00934A59">
        <w:trPr>
          <w:trHeight w:val="397"/>
        </w:trPr>
        <w:tc>
          <w:tcPr>
            <w:tcW w:w="9781" w:type="dxa"/>
            <w:vAlign w:val="center"/>
          </w:tcPr>
          <w:p w:rsidR="00A12093" w:rsidRDefault="00A12093" w:rsidP="006365D1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Relatório Anual de Gestão de Juína – RAG 2017</w:t>
            </w:r>
          </w:p>
        </w:tc>
      </w:tr>
      <w:tr w:rsidR="00A12093" w:rsidRPr="00B23452" w:rsidTr="00934A59">
        <w:trPr>
          <w:trHeight w:val="397"/>
        </w:trPr>
        <w:tc>
          <w:tcPr>
            <w:tcW w:w="9781" w:type="dxa"/>
            <w:vAlign w:val="center"/>
          </w:tcPr>
          <w:p w:rsidR="00A12093" w:rsidRDefault="00A12093" w:rsidP="006365D1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LIRA – período de execução 09 de novembro (prazo para informar 16 de novembro)</w:t>
            </w:r>
          </w:p>
        </w:tc>
      </w:tr>
      <w:tr w:rsidR="006365D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1419C" w:rsidRPr="0051419C" w:rsidRDefault="00C13798" w:rsidP="0055272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365D1"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  <w:r w:rsidR="006365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Reunião Ampliada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36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1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Reunião CIES </w:t>
            </w:r>
            <w:r w:rsidR="00262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73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Aprovaç</w:t>
            </w:r>
            <w:r w:rsidR="00262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ão do PAREPS Plano de Educação Permanente Regional Noroeste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62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Pactuação da </w:t>
            </w:r>
            <w:r w:rsidR="0051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RAPS</w:t>
            </w:r>
          </w:p>
          <w:p w:rsidR="006365D1" w:rsidRDefault="0051419C" w:rsidP="0055272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13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e 1</w:t>
            </w:r>
            <w:r w:rsidR="00636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="00C13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novembro</w:t>
            </w:r>
            <w:r w:rsidR="00636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2018 (horário de início da CIR/ Realização do CGM)</w:t>
            </w:r>
          </w:p>
        </w:tc>
      </w:tr>
      <w:tr w:rsidR="006365D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365D1" w:rsidRPr="00B8380A" w:rsidRDefault="006365D1" w:rsidP="006365D1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65D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365D1" w:rsidRPr="007A7192" w:rsidRDefault="006365D1" w:rsidP="007A719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5D3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265D39" w:rsidRPr="00B8380A" w:rsidRDefault="00265D39" w:rsidP="006365D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667" w:rsidRPr="00B8380A" w:rsidRDefault="000149A5" w:rsidP="000149A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AE0667" w:rsidRPr="00B8380A" w:rsidSect="000902FD">
      <w:headerReference w:type="default" r:id="rId9"/>
      <w:footerReference w:type="default" r:id="rId10"/>
      <w:pgSz w:w="11906" w:h="16838" w:code="9"/>
      <w:pgMar w:top="567" w:right="1134" w:bottom="851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CF1F29" w:rsidP="00C01EC3">
            <w:pPr>
              <w:pStyle w:val="Rodap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502C2F9A" wp14:editId="4A2B128B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26670</wp:posOffset>
                  </wp:positionV>
                  <wp:extent cx="1314450" cy="438150"/>
                  <wp:effectExtent l="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BF2FB0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BF2FB0">
              <w:rPr>
                <w:b/>
                <w:noProof/>
              </w:rPr>
              <w:t>2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29" w:rsidRPr="000902FD" w:rsidRDefault="004B5E0B" w:rsidP="000902FD">
    <w:pPr>
      <w:pStyle w:val="Ttulo5"/>
      <w:tabs>
        <w:tab w:val="center" w:pos="4536"/>
        <w:tab w:val="right" w:pos="9072"/>
      </w:tabs>
      <w:spacing w:line="260" w:lineRule="atLeast"/>
      <w:rPr>
        <w:rFonts w:ascii="Book Antiqua" w:hAnsi="Book Antiqua"/>
        <w:noProof/>
        <w:sz w:val="28"/>
      </w:rPr>
    </w:pPr>
    <w:r>
      <w:rPr>
        <w:rFonts w:ascii="Book Antiqua" w:hAnsi="Book Antiqua"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204491" wp14:editId="0FF32EAB">
              <wp:simplePos x="0" y="0"/>
              <wp:positionH relativeFrom="column">
                <wp:posOffset>2175510</wp:posOffset>
              </wp:positionH>
              <wp:positionV relativeFrom="paragraph">
                <wp:posOffset>53552</wp:posOffset>
              </wp:positionV>
              <wp:extent cx="4181475" cy="766233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7662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COMISSÃO INTERGESTORES REGIONAL NOROESTE MATO-GROSSENSE   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ESCRITÓRIO REGIONAL DE SAÚDE DE JUINA</w:t>
                          </w:r>
                        </w:p>
                        <w:p w:rsidR="008A5376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End.: Av. dos Jambos, n.º 67 N, Bairro Área</w:t>
                          </w:r>
                          <w:r w:rsidR="008A5376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do Governo,  CEP: 78 320-000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Juína MT  -  Fone: (66) 3566 2588 – e.mail: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B20449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1.3pt;margin-top:4.2pt;width:329.25pt;height:6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" stroked="f">
              <v:textbox>
                <w:txbxContent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COMISSÃO INTERGESTORES REGIONAL NOROESTE MATO-GROSSENSE   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ESCRITÓRIO REGIONAL DE SAÚDE DE JUINA</w:t>
                    </w:r>
                  </w:p>
                  <w:p w:rsidR="008A5376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End.: Av. dos Jambos, </w:t>
                    </w:r>
                    <w:proofErr w:type="gram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n.º</w:t>
                    </w:r>
                    <w:proofErr w:type="gram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 67 N, Bairro Área</w:t>
                    </w:r>
                    <w:r w:rsidR="008A5376">
                      <w:rPr>
                        <w:rFonts w:cs="Times New Roman"/>
                        <w:sz w:val="20"/>
                        <w:szCs w:val="20"/>
                      </w:rPr>
                      <w:t xml:space="preserve"> do Governo,  CEP: 78 320-000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Juína </w:t>
                    </w:r>
                    <w:proofErr w:type="gram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MT  -</w:t>
                    </w:r>
                    <w:proofErr w:type="gram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  Fone: (66) 3566 2588 – </w:t>
                    </w:r>
                    <w:proofErr w:type="spell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e.mail</w:t>
                    </w:r>
                    <w:proofErr w:type="spell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8"/>
      </w:rPr>
      <w:drawing>
        <wp:inline distT="0" distB="0" distL="0" distR="0" wp14:anchorId="7F520E3D" wp14:editId="09F93C3D">
          <wp:extent cx="2133600" cy="695325"/>
          <wp:effectExtent l="0" t="0" r="0" b="9525"/>
          <wp:docPr id="5" name="Imagem 5" descr="C:\Users\anaschulz\Downloads\logo_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schulz\Downloads\logo_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4436622E"/>
    <w:lvl w:ilvl="0" w:tplc="0C6000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41BB4"/>
    <w:multiLevelType w:val="hybridMultilevel"/>
    <w:tmpl w:val="F144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5389"/>
    <w:multiLevelType w:val="hybridMultilevel"/>
    <w:tmpl w:val="7B6C464A"/>
    <w:lvl w:ilvl="0" w:tplc="2F10F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70CC"/>
    <w:multiLevelType w:val="hybridMultilevel"/>
    <w:tmpl w:val="419414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CD7E1B"/>
    <w:multiLevelType w:val="hybridMultilevel"/>
    <w:tmpl w:val="4FFE1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235F4"/>
    <w:multiLevelType w:val="hybridMultilevel"/>
    <w:tmpl w:val="41C44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6E10"/>
    <w:multiLevelType w:val="hybridMultilevel"/>
    <w:tmpl w:val="36187D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076FCE"/>
    <w:multiLevelType w:val="hybridMultilevel"/>
    <w:tmpl w:val="02860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A0ECF"/>
    <w:multiLevelType w:val="hybridMultilevel"/>
    <w:tmpl w:val="C0946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350A8"/>
    <w:multiLevelType w:val="hybridMultilevel"/>
    <w:tmpl w:val="E4D205D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6C60D4"/>
    <w:multiLevelType w:val="hybridMultilevel"/>
    <w:tmpl w:val="D458B41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"/>
  </w:num>
  <w:num w:numId="5">
    <w:abstractNumId w:val="6"/>
  </w:num>
  <w:num w:numId="6">
    <w:abstractNumId w:val="14"/>
  </w:num>
  <w:num w:numId="7">
    <w:abstractNumId w:val="0"/>
  </w:num>
  <w:num w:numId="8">
    <w:abstractNumId w:val="16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1"/>
  </w:num>
  <w:num w:numId="16">
    <w:abstractNumId w:val="15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5EA"/>
    <w:rsid w:val="00012A22"/>
    <w:rsid w:val="00013E81"/>
    <w:rsid w:val="000149A5"/>
    <w:rsid w:val="00015A2B"/>
    <w:rsid w:val="000201D4"/>
    <w:rsid w:val="0002136A"/>
    <w:rsid w:val="000231C5"/>
    <w:rsid w:val="0002446B"/>
    <w:rsid w:val="00030830"/>
    <w:rsid w:val="00030B67"/>
    <w:rsid w:val="000310E8"/>
    <w:rsid w:val="00032B0A"/>
    <w:rsid w:val="0003378A"/>
    <w:rsid w:val="00035C37"/>
    <w:rsid w:val="00035FA4"/>
    <w:rsid w:val="000371EA"/>
    <w:rsid w:val="00040D6C"/>
    <w:rsid w:val="00042E5B"/>
    <w:rsid w:val="00043825"/>
    <w:rsid w:val="0005365D"/>
    <w:rsid w:val="00053719"/>
    <w:rsid w:val="000538A4"/>
    <w:rsid w:val="000551BB"/>
    <w:rsid w:val="00055709"/>
    <w:rsid w:val="00055E08"/>
    <w:rsid w:val="00057DEE"/>
    <w:rsid w:val="00057ED7"/>
    <w:rsid w:val="00061B60"/>
    <w:rsid w:val="00062352"/>
    <w:rsid w:val="000630C1"/>
    <w:rsid w:val="000673CF"/>
    <w:rsid w:val="00071849"/>
    <w:rsid w:val="00071993"/>
    <w:rsid w:val="00071AFF"/>
    <w:rsid w:val="00073406"/>
    <w:rsid w:val="00074A07"/>
    <w:rsid w:val="00075585"/>
    <w:rsid w:val="00076F4A"/>
    <w:rsid w:val="000800DB"/>
    <w:rsid w:val="0008071A"/>
    <w:rsid w:val="000822B7"/>
    <w:rsid w:val="000835FD"/>
    <w:rsid w:val="00083A9A"/>
    <w:rsid w:val="000850D0"/>
    <w:rsid w:val="00085B47"/>
    <w:rsid w:val="00085F07"/>
    <w:rsid w:val="000902FD"/>
    <w:rsid w:val="0009230B"/>
    <w:rsid w:val="00092EA5"/>
    <w:rsid w:val="00093225"/>
    <w:rsid w:val="00097849"/>
    <w:rsid w:val="00097F14"/>
    <w:rsid w:val="000A0280"/>
    <w:rsid w:val="000A1385"/>
    <w:rsid w:val="000A2865"/>
    <w:rsid w:val="000A4464"/>
    <w:rsid w:val="000A647C"/>
    <w:rsid w:val="000A6AFC"/>
    <w:rsid w:val="000A7424"/>
    <w:rsid w:val="000B0B96"/>
    <w:rsid w:val="000B1148"/>
    <w:rsid w:val="000B123C"/>
    <w:rsid w:val="000B217F"/>
    <w:rsid w:val="000B3943"/>
    <w:rsid w:val="000B3EEE"/>
    <w:rsid w:val="000B7795"/>
    <w:rsid w:val="000C0C60"/>
    <w:rsid w:val="000C18A4"/>
    <w:rsid w:val="000C44E6"/>
    <w:rsid w:val="000C600C"/>
    <w:rsid w:val="000C64B6"/>
    <w:rsid w:val="000C67DD"/>
    <w:rsid w:val="000C6CC3"/>
    <w:rsid w:val="000D0D2F"/>
    <w:rsid w:val="000D1213"/>
    <w:rsid w:val="000D1846"/>
    <w:rsid w:val="000D25F4"/>
    <w:rsid w:val="000D26B5"/>
    <w:rsid w:val="000D3531"/>
    <w:rsid w:val="000D4470"/>
    <w:rsid w:val="000D50CF"/>
    <w:rsid w:val="000D6B8B"/>
    <w:rsid w:val="000D6E06"/>
    <w:rsid w:val="000D79C2"/>
    <w:rsid w:val="000E117D"/>
    <w:rsid w:val="000E44AC"/>
    <w:rsid w:val="000E5720"/>
    <w:rsid w:val="000E586E"/>
    <w:rsid w:val="000E7DFF"/>
    <w:rsid w:val="000F2354"/>
    <w:rsid w:val="000F3B1A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14C"/>
    <w:rsid w:val="00111310"/>
    <w:rsid w:val="001118D5"/>
    <w:rsid w:val="00112938"/>
    <w:rsid w:val="00113C89"/>
    <w:rsid w:val="0011556F"/>
    <w:rsid w:val="00115879"/>
    <w:rsid w:val="001207CB"/>
    <w:rsid w:val="001222F7"/>
    <w:rsid w:val="00126191"/>
    <w:rsid w:val="001262E0"/>
    <w:rsid w:val="0013045C"/>
    <w:rsid w:val="00131E6E"/>
    <w:rsid w:val="001335A3"/>
    <w:rsid w:val="001345DC"/>
    <w:rsid w:val="001364E7"/>
    <w:rsid w:val="00137BF3"/>
    <w:rsid w:val="00140495"/>
    <w:rsid w:val="00141A8E"/>
    <w:rsid w:val="00141E59"/>
    <w:rsid w:val="00142E82"/>
    <w:rsid w:val="00143A10"/>
    <w:rsid w:val="0014520B"/>
    <w:rsid w:val="0015066A"/>
    <w:rsid w:val="00155758"/>
    <w:rsid w:val="00160FC3"/>
    <w:rsid w:val="00161062"/>
    <w:rsid w:val="00161ADC"/>
    <w:rsid w:val="001673FD"/>
    <w:rsid w:val="00170902"/>
    <w:rsid w:val="00170D4E"/>
    <w:rsid w:val="0017414E"/>
    <w:rsid w:val="00180281"/>
    <w:rsid w:val="00182362"/>
    <w:rsid w:val="001839AB"/>
    <w:rsid w:val="00186A88"/>
    <w:rsid w:val="00187365"/>
    <w:rsid w:val="00195F79"/>
    <w:rsid w:val="00196D56"/>
    <w:rsid w:val="0019714B"/>
    <w:rsid w:val="0019740D"/>
    <w:rsid w:val="001A21B0"/>
    <w:rsid w:val="001A22C5"/>
    <w:rsid w:val="001A23BC"/>
    <w:rsid w:val="001A447C"/>
    <w:rsid w:val="001A4704"/>
    <w:rsid w:val="001A4F25"/>
    <w:rsid w:val="001A65B4"/>
    <w:rsid w:val="001B0575"/>
    <w:rsid w:val="001B34DB"/>
    <w:rsid w:val="001B409C"/>
    <w:rsid w:val="001B479D"/>
    <w:rsid w:val="001B5285"/>
    <w:rsid w:val="001B6352"/>
    <w:rsid w:val="001B6FCD"/>
    <w:rsid w:val="001B7CE5"/>
    <w:rsid w:val="001C0F42"/>
    <w:rsid w:val="001C0F90"/>
    <w:rsid w:val="001C6EB9"/>
    <w:rsid w:val="001C738A"/>
    <w:rsid w:val="001C7958"/>
    <w:rsid w:val="001C7AB7"/>
    <w:rsid w:val="001D18DD"/>
    <w:rsid w:val="001D2A71"/>
    <w:rsid w:val="001D43F1"/>
    <w:rsid w:val="001D65E4"/>
    <w:rsid w:val="001D7029"/>
    <w:rsid w:val="001D72F6"/>
    <w:rsid w:val="001E110A"/>
    <w:rsid w:val="001E12AE"/>
    <w:rsid w:val="001E27A7"/>
    <w:rsid w:val="001E3283"/>
    <w:rsid w:val="001E3659"/>
    <w:rsid w:val="001E79B2"/>
    <w:rsid w:val="001F4DA8"/>
    <w:rsid w:val="001F506C"/>
    <w:rsid w:val="001F6CBC"/>
    <w:rsid w:val="001F718F"/>
    <w:rsid w:val="002028A3"/>
    <w:rsid w:val="002029B7"/>
    <w:rsid w:val="00205807"/>
    <w:rsid w:val="00206130"/>
    <w:rsid w:val="00207EBF"/>
    <w:rsid w:val="00210083"/>
    <w:rsid w:val="00210B0D"/>
    <w:rsid w:val="0021190A"/>
    <w:rsid w:val="00211AA9"/>
    <w:rsid w:val="0021401D"/>
    <w:rsid w:val="0021706D"/>
    <w:rsid w:val="00221FD2"/>
    <w:rsid w:val="00222B48"/>
    <w:rsid w:val="00224813"/>
    <w:rsid w:val="00225CD2"/>
    <w:rsid w:val="002260A9"/>
    <w:rsid w:val="00227BE5"/>
    <w:rsid w:val="002303FE"/>
    <w:rsid w:val="0023535E"/>
    <w:rsid w:val="00243B80"/>
    <w:rsid w:val="00244159"/>
    <w:rsid w:val="00244235"/>
    <w:rsid w:val="00251F0C"/>
    <w:rsid w:val="00253160"/>
    <w:rsid w:val="00253DE0"/>
    <w:rsid w:val="00254B06"/>
    <w:rsid w:val="0025629B"/>
    <w:rsid w:val="002575E3"/>
    <w:rsid w:val="00260357"/>
    <w:rsid w:val="00260672"/>
    <w:rsid w:val="002614C3"/>
    <w:rsid w:val="00262430"/>
    <w:rsid w:val="0026259A"/>
    <w:rsid w:val="00262EFF"/>
    <w:rsid w:val="00263FB2"/>
    <w:rsid w:val="00265945"/>
    <w:rsid w:val="002659E0"/>
    <w:rsid w:val="00265D39"/>
    <w:rsid w:val="00265EB9"/>
    <w:rsid w:val="0026692A"/>
    <w:rsid w:val="00267E68"/>
    <w:rsid w:val="00271F89"/>
    <w:rsid w:val="00273075"/>
    <w:rsid w:val="00275215"/>
    <w:rsid w:val="00277109"/>
    <w:rsid w:val="00277F8E"/>
    <w:rsid w:val="0028044C"/>
    <w:rsid w:val="00281D17"/>
    <w:rsid w:val="0028518C"/>
    <w:rsid w:val="002868AA"/>
    <w:rsid w:val="00287A76"/>
    <w:rsid w:val="00287D12"/>
    <w:rsid w:val="00291E97"/>
    <w:rsid w:val="00292335"/>
    <w:rsid w:val="002938CA"/>
    <w:rsid w:val="002941D4"/>
    <w:rsid w:val="002966F8"/>
    <w:rsid w:val="00297AFC"/>
    <w:rsid w:val="002A1886"/>
    <w:rsid w:val="002A2191"/>
    <w:rsid w:val="002B0944"/>
    <w:rsid w:val="002B0A63"/>
    <w:rsid w:val="002C0BCE"/>
    <w:rsid w:val="002C1A36"/>
    <w:rsid w:val="002C37B3"/>
    <w:rsid w:val="002C567E"/>
    <w:rsid w:val="002C6437"/>
    <w:rsid w:val="002D0C77"/>
    <w:rsid w:val="002D1230"/>
    <w:rsid w:val="002D2DA7"/>
    <w:rsid w:val="002D4CE3"/>
    <w:rsid w:val="002D4E94"/>
    <w:rsid w:val="002D5C23"/>
    <w:rsid w:val="002D6BE9"/>
    <w:rsid w:val="002D6CDB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3964"/>
    <w:rsid w:val="003142FF"/>
    <w:rsid w:val="00315B9B"/>
    <w:rsid w:val="00315CDC"/>
    <w:rsid w:val="00320FF5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5BAE"/>
    <w:rsid w:val="00335D34"/>
    <w:rsid w:val="0033688C"/>
    <w:rsid w:val="0034159B"/>
    <w:rsid w:val="003432AA"/>
    <w:rsid w:val="00344C9D"/>
    <w:rsid w:val="0035182D"/>
    <w:rsid w:val="00351FF9"/>
    <w:rsid w:val="00352A3B"/>
    <w:rsid w:val="003542AC"/>
    <w:rsid w:val="003577C9"/>
    <w:rsid w:val="00360D0F"/>
    <w:rsid w:val="00362A22"/>
    <w:rsid w:val="003639F9"/>
    <w:rsid w:val="003676C0"/>
    <w:rsid w:val="00371679"/>
    <w:rsid w:val="003741C7"/>
    <w:rsid w:val="0037477A"/>
    <w:rsid w:val="00375680"/>
    <w:rsid w:val="003757DB"/>
    <w:rsid w:val="003774AC"/>
    <w:rsid w:val="0037755B"/>
    <w:rsid w:val="00380737"/>
    <w:rsid w:val="003808FC"/>
    <w:rsid w:val="00381943"/>
    <w:rsid w:val="003839EF"/>
    <w:rsid w:val="00387C74"/>
    <w:rsid w:val="00393AAD"/>
    <w:rsid w:val="00393B41"/>
    <w:rsid w:val="00394CC4"/>
    <w:rsid w:val="003951A5"/>
    <w:rsid w:val="00397A00"/>
    <w:rsid w:val="003A0A5E"/>
    <w:rsid w:val="003A1990"/>
    <w:rsid w:val="003A1B99"/>
    <w:rsid w:val="003A2CDA"/>
    <w:rsid w:val="003A3C1B"/>
    <w:rsid w:val="003A5307"/>
    <w:rsid w:val="003A56AA"/>
    <w:rsid w:val="003A608F"/>
    <w:rsid w:val="003A6A0B"/>
    <w:rsid w:val="003B09AD"/>
    <w:rsid w:val="003B0E95"/>
    <w:rsid w:val="003B1DB7"/>
    <w:rsid w:val="003B2283"/>
    <w:rsid w:val="003B2409"/>
    <w:rsid w:val="003B3874"/>
    <w:rsid w:val="003B4511"/>
    <w:rsid w:val="003B5AF0"/>
    <w:rsid w:val="003B6697"/>
    <w:rsid w:val="003B67F4"/>
    <w:rsid w:val="003C0A66"/>
    <w:rsid w:val="003C2D1C"/>
    <w:rsid w:val="003C3C8E"/>
    <w:rsid w:val="003C54F8"/>
    <w:rsid w:val="003C6929"/>
    <w:rsid w:val="003D02D3"/>
    <w:rsid w:val="003D1295"/>
    <w:rsid w:val="003D2AFF"/>
    <w:rsid w:val="003D31A7"/>
    <w:rsid w:val="003D453D"/>
    <w:rsid w:val="003D5E2B"/>
    <w:rsid w:val="003D7B24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43CE"/>
    <w:rsid w:val="003F51D1"/>
    <w:rsid w:val="003F686E"/>
    <w:rsid w:val="004018D3"/>
    <w:rsid w:val="00402ED7"/>
    <w:rsid w:val="0040533A"/>
    <w:rsid w:val="004065E2"/>
    <w:rsid w:val="00410BE2"/>
    <w:rsid w:val="00412488"/>
    <w:rsid w:val="004177B4"/>
    <w:rsid w:val="0042145D"/>
    <w:rsid w:val="00422BE0"/>
    <w:rsid w:val="004233C0"/>
    <w:rsid w:val="0042495F"/>
    <w:rsid w:val="0042544E"/>
    <w:rsid w:val="004274E0"/>
    <w:rsid w:val="00427F63"/>
    <w:rsid w:val="00430F45"/>
    <w:rsid w:val="004310A0"/>
    <w:rsid w:val="00431D80"/>
    <w:rsid w:val="0043259A"/>
    <w:rsid w:val="00434BA9"/>
    <w:rsid w:val="0043520C"/>
    <w:rsid w:val="00435908"/>
    <w:rsid w:val="00436CF5"/>
    <w:rsid w:val="004427AC"/>
    <w:rsid w:val="00445D7A"/>
    <w:rsid w:val="0044629A"/>
    <w:rsid w:val="00446800"/>
    <w:rsid w:val="0044765B"/>
    <w:rsid w:val="004521AA"/>
    <w:rsid w:val="00452BC0"/>
    <w:rsid w:val="00454615"/>
    <w:rsid w:val="004575DB"/>
    <w:rsid w:val="00457ADE"/>
    <w:rsid w:val="00460ED1"/>
    <w:rsid w:val="00462BCC"/>
    <w:rsid w:val="00465C4B"/>
    <w:rsid w:val="0046619E"/>
    <w:rsid w:val="00466928"/>
    <w:rsid w:val="00466F23"/>
    <w:rsid w:val="00467A98"/>
    <w:rsid w:val="00472125"/>
    <w:rsid w:val="00476DD0"/>
    <w:rsid w:val="00477CDC"/>
    <w:rsid w:val="00477EAD"/>
    <w:rsid w:val="00480391"/>
    <w:rsid w:val="00482F3B"/>
    <w:rsid w:val="004834EF"/>
    <w:rsid w:val="00483639"/>
    <w:rsid w:val="00485B1D"/>
    <w:rsid w:val="00487C45"/>
    <w:rsid w:val="004911B3"/>
    <w:rsid w:val="00493609"/>
    <w:rsid w:val="00493A5D"/>
    <w:rsid w:val="00493C35"/>
    <w:rsid w:val="00495B3A"/>
    <w:rsid w:val="00495FBA"/>
    <w:rsid w:val="004974FB"/>
    <w:rsid w:val="00497871"/>
    <w:rsid w:val="004A0A99"/>
    <w:rsid w:val="004A16EA"/>
    <w:rsid w:val="004A1E0E"/>
    <w:rsid w:val="004A2B2C"/>
    <w:rsid w:val="004A326F"/>
    <w:rsid w:val="004A5F91"/>
    <w:rsid w:val="004A72A9"/>
    <w:rsid w:val="004B0F76"/>
    <w:rsid w:val="004B413C"/>
    <w:rsid w:val="004B5A4B"/>
    <w:rsid w:val="004B5C37"/>
    <w:rsid w:val="004B5E0B"/>
    <w:rsid w:val="004C1A19"/>
    <w:rsid w:val="004C3B7D"/>
    <w:rsid w:val="004C5EE8"/>
    <w:rsid w:val="004C7512"/>
    <w:rsid w:val="004C7734"/>
    <w:rsid w:val="004D00DE"/>
    <w:rsid w:val="004D0494"/>
    <w:rsid w:val="004D0CA7"/>
    <w:rsid w:val="004D1E2D"/>
    <w:rsid w:val="004D35DE"/>
    <w:rsid w:val="004D46AA"/>
    <w:rsid w:val="004D55DE"/>
    <w:rsid w:val="004D7632"/>
    <w:rsid w:val="004D7BD4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4BAA"/>
    <w:rsid w:val="004F5C1F"/>
    <w:rsid w:val="004F7F3A"/>
    <w:rsid w:val="00500D91"/>
    <w:rsid w:val="00501A19"/>
    <w:rsid w:val="005107B0"/>
    <w:rsid w:val="0051419C"/>
    <w:rsid w:val="0051432B"/>
    <w:rsid w:val="00517186"/>
    <w:rsid w:val="005173A9"/>
    <w:rsid w:val="00517B04"/>
    <w:rsid w:val="00517C03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46C7"/>
    <w:rsid w:val="00537745"/>
    <w:rsid w:val="00541139"/>
    <w:rsid w:val="005419EA"/>
    <w:rsid w:val="005433BA"/>
    <w:rsid w:val="00544938"/>
    <w:rsid w:val="00544A01"/>
    <w:rsid w:val="005453A9"/>
    <w:rsid w:val="0054787D"/>
    <w:rsid w:val="0055272E"/>
    <w:rsid w:val="00552935"/>
    <w:rsid w:val="00552E89"/>
    <w:rsid w:val="0055394B"/>
    <w:rsid w:val="00555E18"/>
    <w:rsid w:val="00556975"/>
    <w:rsid w:val="005601BA"/>
    <w:rsid w:val="005602BC"/>
    <w:rsid w:val="00561C3F"/>
    <w:rsid w:val="005625EC"/>
    <w:rsid w:val="00562E1A"/>
    <w:rsid w:val="00566554"/>
    <w:rsid w:val="00567319"/>
    <w:rsid w:val="00570C05"/>
    <w:rsid w:val="005725B9"/>
    <w:rsid w:val="005726A1"/>
    <w:rsid w:val="005740ED"/>
    <w:rsid w:val="0057531F"/>
    <w:rsid w:val="0058320E"/>
    <w:rsid w:val="0058356B"/>
    <w:rsid w:val="005838D2"/>
    <w:rsid w:val="00583982"/>
    <w:rsid w:val="00584D3E"/>
    <w:rsid w:val="005853FD"/>
    <w:rsid w:val="00585403"/>
    <w:rsid w:val="005857C3"/>
    <w:rsid w:val="0058603E"/>
    <w:rsid w:val="00587906"/>
    <w:rsid w:val="00591F6D"/>
    <w:rsid w:val="00594EB9"/>
    <w:rsid w:val="00595FB4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289B"/>
    <w:rsid w:val="005C419C"/>
    <w:rsid w:val="005C55A3"/>
    <w:rsid w:val="005C5B1C"/>
    <w:rsid w:val="005C660E"/>
    <w:rsid w:val="005C6711"/>
    <w:rsid w:val="005C6904"/>
    <w:rsid w:val="005C7EC8"/>
    <w:rsid w:val="005D100A"/>
    <w:rsid w:val="005D1B3A"/>
    <w:rsid w:val="005D24FD"/>
    <w:rsid w:val="005D4A65"/>
    <w:rsid w:val="005D7553"/>
    <w:rsid w:val="005E05C0"/>
    <w:rsid w:val="005E3C35"/>
    <w:rsid w:val="005E3F85"/>
    <w:rsid w:val="005E4BC9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17A7D"/>
    <w:rsid w:val="00620986"/>
    <w:rsid w:val="00620A67"/>
    <w:rsid w:val="00623A80"/>
    <w:rsid w:val="00624034"/>
    <w:rsid w:val="00624F4F"/>
    <w:rsid w:val="00625D4F"/>
    <w:rsid w:val="00626D08"/>
    <w:rsid w:val="006271C0"/>
    <w:rsid w:val="00631BB2"/>
    <w:rsid w:val="006326C3"/>
    <w:rsid w:val="00634AF6"/>
    <w:rsid w:val="00634FDD"/>
    <w:rsid w:val="006365D1"/>
    <w:rsid w:val="00637CD4"/>
    <w:rsid w:val="006410AD"/>
    <w:rsid w:val="00641169"/>
    <w:rsid w:val="00642EF4"/>
    <w:rsid w:val="00643375"/>
    <w:rsid w:val="00645693"/>
    <w:rsid w:val="00645C30"/>
    <w:rsid w:val="0064608C"/>
    <w:rsid w:val="00647BC6"/>
    <w:rsid w:val="0065051B"/>
    <w:rsid w:val="00651945"/>
    <w:rsid w:val="00651B9E"/>
    <w:rsid w:val="00654FFD"/>
    <w:rsid w:val="0066041A"/>
    <w:rsid w:val="0066067D"/>
    <w:rsid w:val="00661873"/>
    <w:rsid w:val="006619B1"/>
    <w:rsid w:val="00661F43"/>
    <w:rsid w:val="00661F9D"/>
    <w:rsid w:val="006625BC"/>
    <w:rsid w:val="00662EFA"/>
    <w:rsid w:val="00663282"/>
    <w:rsid w:val="00664314"/>
    <w:rsid w:val="00664ADA"/>
    <w:rsid w:val="00670028"/>
    <w:rsid w:val="00671E2D"/>
    <w:rsid w:val="006760D7"/>
    <w:rsid w:val="00676397"/>
    <w:rsid w:val="00676BE1"/>
    <w:rsid w:val="00677C02"/>
    <w:rsid w:val="00677F8A"/>
    <w:rsid w:val="006805F1"/>
    <w:rsid w:val="006830E9"/>
    <w:rsid w:val="00683446"/>
    <w:rsid w:val="00684318"/>
    <w:rsid w:val="00685194"/>
    <w:rsid w:val="00687160"/>
    <w:rsid w:val="0069099D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A2530"/>
    <w:rsid w:val="006A279C"/>
    <w:rsid w:val="006A30CB"/>
    <w:rsid w:val="006A729D"/>
    <w:rsid w:val="006B031A"/>
    <w:rsid w:val="006B1D58"/>
    <w:rsid w:val="006B3265"/>
    <w:rsid w:val="006B3593"/>
    <w:rsid w:val="006C1017"/>
    <w:rsid w:val="006C1621"/>
    <w:rsid w:val="006C43A5"/>
    <w:rsid w:val="006C5A95"/>
    <w:rsid w:val="006C71AA"/>
    <w:rsid w:val="006D19A0"/>
    <w:rsid w:val="006D1CFB"/>
    <w:rsid w:val="006D3FC2"/>
    <w:rsid w:val="006D5DFD"/>
    <w:rsid w:val="006D7717"/>
    <w:rsid w:val="006E4F49"/>
    <w:rsid w:val="006E6A9A"/>
    <w:rsid w:val="006E72C1"/>
    <w:rsid w:val="006F356D"/>
    <w:rsid w:val="006F3BB8"/>
    <w:rsid w:val="006F40AE"/>
    <w:rsid w:val="006F4C38"/>
    <w:rsid w:val="006F6C2F"/>
    <w:rsid w:val="006F7694"/>
    <w:rsid w:val="007013B7"/>
    <w:rsid w:val="007052E4"/>
    <w:rsid w:val="00706EC7"/>
    <w:rsid w:val="00711239"/>
    <w:rsid w:val="007128A1"/>
    <w:rsid w:val="00716BB0"/>
    <w:rsid w:val="0072274B"/>
    <w:rsid w:val="00723FA8"/>
    <w:rsid w:val="007243AE"/>
    <w:rsid w:val="00724E03"/>
    <w:rsid w:val="00724F14"/>
    <w:rsid w:val="0072517E"/>
    <w:rsid w:val="007272C7"/>
    <w:rsid w:val="0073038B"/>
    <w:rsid w:val="00730562"/>
    <w:rsid w:val="00730582"/>
    <w:rsid w:val="007317E2"/>
    <w:rsid w:val="007319CD"/>
    <w:rsid w:val="007328B9"/>
    <w:rsid w:val="00732D26"/>
    <w:rsid w:val="00734494"/>
    <w:rsid w:val="00736066"/>
    <w:rsid w:val="00737AA2"/>
    <w:rsid w:val="00740154"/>
    <w:rsid w:val="007417E4"/>
    <w:rsid w:val="007419ED"/>
    <w:rsid w:val="00742D70"/>
    <w:rsid w:val="00745995"/>
    <w:rsid w:val="00746621"/>
    <w:rsid w:val="007500BA"/>
    <w:rsid w:val="00753C5E"/>
    <w:rsid w:val="00755446"/>
    <w:rsid w:val="00756029"/>
    <w:rsid w:val="00756A28"/>
    <w:rsid w:val="00756B2A"/>
    <w:rsid w:val="007571C5"/>
    <w:rsid w:val="00762004"/>
    <w:rsid w:val="00764340"/>
    <w:rsid w:val="007649A5"/>
    <w:rsid w:val="00765419"/>
    <w:rsid w:val="00767133"/>
    <w:rsid w:val="0076741A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6834"/>
    <w:rsid w:val="00787EA2"/>
    <w:rsid w:val="00790DA8"/>
    <w:rsid w:val="007913EA"/>
    <w:rsid w:val="0079149D"/>
    <w:rsid w:val="00791720"/>
    <w:rsid w:val="00791B21"/>
    <w:rsid w:val="0079322C"/>
    <w:rsid w:val="007957CD"/>
    <w:rsid w:val="0079672E"/>
    <w:rsid w:val="007A08C3"/>
    <w:rsid w:val="007A2667"/>
    <w:rsid w:val="007A36C1"/>
    <w:rsid w:val="007A4C85"/>
    <w:rsid w:val="007A6C09"/>
    <w:rsid w:val="007A7192"/>
    <w:rsid w:val="007A767B"/>
    <w:rsid w:val="007B2306"/>
    <w:rsid w:val="007B54C7"/>
    <w:rsid w:val="007B576A"/>
    <w:rsid w:val="007B7504"/>
    <w:rsid w:val="007B7D6A"/>
    <w:rsid w:val="007C0215"/>
    <w:rsid w:val="007C461E"/>
    <w:rsid w:val="007C61E9"/>
    <w:rsid w:val="007C63D6"/>
    <w:rsid w:val="007D0038"/>
    <w:rsid w:val="007D1455"/>
    <w:rsid w:val="007D20F4"/>
    <w:rsid w:val="007D51E4"/>
    <w:rsid w:val="007D6741"/>
    <w:rsid w:val="007D7012"/>
    <w:rsid w:val="007E0027"/>
    <w:rsid w:val="007E04B9"/>
    <w:rsid w:val="007E0D49"/>
    <w:rsid w:val="007E2367"/>
    <w:rsid w:val="007E350C"/>
    <w:rsid w:val="007E49DE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08FC"/>
    <w:rsid w:val="008119C0"/>
    <w:rsid w:val="00811A6E"/>
    <w:rsid w:val="00811CBB"/>
    <w:rsid w:val="00812E2D"/>
    <w:rsid w:val="00814523"/>
    <w:rsid w:val="00814A60"/>
    <w:rsid w:val="00814D36"/>
    <w:rsid w:val="00817B5D"/>
    <w:rsid w:val="00821FAF"/>
    <w:rsid w:val="00824AB9"/>
    <w:rsid w:val="00825711"/>
    <w:rsid w:val="00825D4E"/>
    <w:rsid w:val="00826509"/>
    <w:rsid w:val="00826FC7"/>
    <w:rsid w:val="00830335"/>
    <w:rsid w:val="00831A3A"/>
    <w:rsid w:val="008333DB"/>
    <w:rsid w:val="00833A9B"/>
    <w:rsid w:val="00834DE9"/>
    <w:rsid w:val="00835513"/>
    <w:rsid w:val="008361B7"/>
    <w:rsid w:val="008374E5"/>
    <w:rsid w:val="008419C9"/>
    <w:rsid w:val="008419CE"/>
    <w:rsid w:val="00843C2B"/>
    <w:rsid w:val="00845022"/>
    <w:rsid w:val="008476B9"/>
    <w:rsid w:val="008479B8"/>
    <w:rsid w:val="00852740"/>
    <w:rsid w:val="0085600D"/>
    <w:rsid w:val="008561DF"/>
    <w:rsid w:val="00861FFC"/>
    <w:rsid w:val="00862772"/>
    <w:rsid w:val="00864029"/>
    <w:rsid w:val="00864D15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139B"/>
    <w:rsid w:val="0089216F"/>
    <w:rsid w:val="0089436F"/>
    <w:rsid w:val="0089579A"/>
    <w:rsid w:val="008A04CC"/>
    <w:rsid w:val="008A10CF"/>
    <w:rsid w:val="008A21CB"/>
    <w:rsid w:val="008A4341"/>
    <w:rsid w:val="008A5376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0E78"/>
    <w:rsid w:val="008C1BC4"/>
    <w:rsid w:val="008C2F63"/>
    <w:rsid w:val="008C2F6E"/>
    <w:rsid w:val="008C30FA"/>
    <w:rsid w:val="008C4F57"/>
    <w:rsid w:val="008C534B"/>
    <w:rsid w:val="008C58B3"/>
    <w:rsid w:val="008C58CA"/>
    <w:rsid w:val="008C5FED"/>
    <w:rsid w:val="008C77CF"/>
    <w:rsid w:val="008C7E32"/>
    <w:rsid w:val="008D107B"/>
    <w:rsid w:val="008D2A6F"/>
    <w:rsid w:val="008D5988"/>
    <w:rsid w:val="008D77E1"/>
    <w:rsid w:val="008D7880"/>
    <w:rsid w:val="008E066A"/>
    <w:rsid w:val="008E0EB9"/>
    <w:rsid w:val="008E1598"/>
    <w:rsid w:val="008E225B"/>
    <w:rsid w:val="008E3A0F"/>
    <w:rsid w:val="008E5DCF"/>
    <w:rsid w:val="008E72D1"/>
    <w:rsid w:val="008E7CBA"/>
    <w:rsid w:val="008F035A"/>
    <w:rsid w:val="008F0F47"/>
    <w:rsid w:val="008F11A7"/>
    <w:rsid w:val="008F349F"/>
    <w:rsid w:val="008F5C04"/>
    <w:rsid w:val="008F7048"/>
    <w:rsid w:val="008F7D22"/>
    <w:rsid w:val="00900677"/>
    <w:rsid w:val="00900C9C"/>
    <w:rsid w:val="00902776"/>
    <w:rsid w:val="00903F6A"/>
    <w:rsid w:val="0090707F"/>
    <w:rsid w:val="00912F19"/>
    <w:rsid w:val="00913B81"/>
    <w:rsid w:val="009143C2"/>
    <w:rsid w:val="00915EF3"/>
    <w:rsid w:val="00917ABB"/>
    <w:rsid w:val="0092251B"/>
    <w:rsid w:val="009231A4"/>
    <w:rsid w:val="00923F4C"/>
    <w:rsid w:val="00924979"/>
    <w:rsid w:val="0092732D"/>
    <w:rsid w:val="009300B4"/>
    <w:rsid w:val="00930FF6"/>
    <w:rsid w:val="00932506"/>
    <w:rsid w:val="0093282A"/>
    <w:rsid w:val="00934A59"/>
    <w:rsid w:val="0093598C"/>
    <w:rsid w:val="00936604"/>
    <w:rsid w:val="00936EDF"/>
    <w:rsid w:val="00941219"/>
    <w:rsid w:val="00941B1C"/>
    <w:rsid w:val="0094230D"/>
    <w:rsid w:val="009428A1"/>
    <w:rsid w:val="00942DC9"/>
    <w:rsid w:val="00942E5F"/>
    <w:rsid w:val="00943DBA"/>
    <w:rsid w:val="00945C14"/>
    <w:rsid w:val="009465F8"/>
    <w:rsid w:val="00947A57"/>
    <w:rsid w:val="00947F06"/>
    <w:rsid w:val="009576B6"/>
    <w:rsid w:val="00961523"/>
    <w:rsid w:val="009630D2"/>
    <w:rsid w:val="00963593"/>
    <w:rsid w:val="00963B4B"/>
    <w:rsid w:val="009644D3"/>
    <w:rsid w:val="00967A69"/>
    <w:rsid w:val="00967D95"/>
    <w:rsid w:val="00970755"/>
    <w:rsid w:val="00970D8A"/>
    <w:rsid w:val="00971AED"/>
    <w:rsid w:val="00972450"/>
    <w:rsid w:val="00972714"/>
    <w:rsid w:val="00973A14"/>
    <w:rsid w:val="00975EE6"/>
    <w:rsid w:val="009800F9"/>
    <w:rsid w:val="00981D54"/>
    <w:rsid w:val="009830EA"/>
    <w:rsid w:val="00983DBF"/>
    <w:rsid w:val="00985FB5"/>
    <w:rsid w:val="009865DB"/>
    <w:rsid w:val="009875A1"/>
    <w:rsid w:val="00987C7C"/>
    <w:rsid w:val="00991292"/>
    <w:rsid w:val="009A15AF"/>
    <w:rsid w:val="009A20C7"/>
    <w:rsid w:val="009B133A"/>
    <w:rsid w:val="009B5B3D"/>
    <w:rsid w:val="009B791B"/>
    <w:rsid w:val="009C3897"/>
    <w:rsid w:val="009C393E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439D"/>
    <w:rsid w:val="009F51CE"/>
    <w:rsid w:val="009F5CCA"/>
    <w:rsid w:val="009F6C05"/>
    <w:rsid w:val="009F7917"/>
    <w:rsid w:val="00A04697"/>
    <w:rsid w:val="00A06149"/>
    <w:rsid w:val="00A0744E"/>
    <w:rsid w:val="00A075A8"/>
    <w:rsid w:val="00A1104C"/>
    <w:rsid w:val="00A12093"/>
    <w:rsid w:val="00A128BF"/>
    <w:rsid w:val="00A13BF9"/>
    <w:rsid w:val="00A14C59"/>
    <w:rsid w:val="00A16683"/>
    <w:rsid w:val="00A2002E"/>
    <w:rsid w:val="00A222D9"/>
    <w:rsid w:val="00A250A5"/>
    <w:rsid w:val="00A306F4"/>
    <w:rsid w:val="00A33A43"/>
    <w:rsid w:val="00A33E2B"/>
    <w:rsid w:val="00A34089"/>
    <w:rsid w:val="00A36411"/>
    <w:rsid w:val="00A36AC1"/>
    <w:rsid w:val="00A371E0"/>
    <w:rsid w:val="00A4006C"/>
    <w:rsid w:val="00A40402"/>
    <w:rsid w:val="00A413B2"/>
    <w:rsid w:val="00A4382E"/>
    <w:rsid w:val="00A44115"/>
    <w:rsid w:val="00A44369"/>
    <w:rsid w:val="00A4477E"/>
    <w:rsid w:val="00A4493B"/>
    <w:rsid w:val="00A4566A"/>
    <w:rsid w:val="00A47608"/>
    <w:rsid w:val="00A50B60"/>
    <w:rsid w:val="00A51247"/>
    <w:rsid w:val="00A52A20"/>
    <w:rsid w:val="00A531AE"/>
    <w:rsid w:val="00A533F7"/>
    <w:rsid w:val="00A537F9"/>
    <w:rsid w:val="00A54E72"/>
    <w:rsid w:val="00A5672E"/>
    <w:rsid w:val="00A57718"/>
    <w:rsid w:val="00A608E5"/>
    <w:rsid w:val="00A60B05"/>
    <w:rsid w:val="00A619B6"/>
    <w:rsid w:val="00A634AC"/>
    <w:rsid w:val="00A63684"/>
    <w:rsid w:val="00A64490"/>
    <w:rsid w:val="00A674A9"/>
    <w:rsid w:val="00A701C5"/>
    <w:rsid w:val="00A7175C"/>
    <w:rsid w:val="00A737EC"/>
    <w:rsid w:val="00A743E1"/>
    <w:rsid w:val="00A74A3F"/>
    <w:rsid w:val="00A74AE5"/>
    <w:rsid w:val="00A75378"/>
    <w:rsid w:val="00A76669"/>
    <w:rsid w:val="00A77155"/>
    <w:rsid w:val="00A772FA"/>
    <w:rsid w:val="00A77490"/>
    <w:rsid w:val="00A80F65"/>
    <w:rsid w:val="00A813F6"/>
    <w:rsid w:val="00A83E97"/>
    <w:rsid w:val="00A85DCB"/>
    <w:rsid w:val="00A866FB"/>
    <w:rsid w:val="00A9032C"/>
    <w:rsid w:val="00A9273A"/>
    <w:rsid w:val="00A928FF"/>
    <w:rsid w:val="00A92C54"/>
    <w:rsid w:val="00A93235"/>
    <w:rsid w:val="00A943CE"/>
    <w:rsid w:val="00A96382"/>
    <w:rsid w:val="00A96E0A"/>
    <w:rsid w:val="00A97F15"/>
    <w:rsid w:val="00AA082A"/>
    <w:rsid w:val="00AA1684"/>
    <w:rsid w:val="00AA39AB"/>
    <w:rsid w:val="00AA3F59"/>
    <w:rsid w:val="00AA7741"/>
    <w:rsid w:val="00AB193F"/>
    <w:rsid w:val="00AB56CD"/>
    <w:rsid w:val="00AC02F4"/>
    <w:rsid w:val="00AC3B53"/>
    <w:rsid w:val="00AC4DD8"/>
    <w:rsid w:val="00AC6483"/>
    <w:rsid w:val="00AD05D1"/>
    <w:rsid w:val="00AD19A1"/>
    <w:rsid w:val="00AD2A5B"/>
    <w:rsid w:val="00AD3280"/>
    <w:rsid w:val="00AD4EAC"/>
    <w:rsid w:val="00AD524D"/>
    <w:rsid w:val="00AD6674"/>
    <w:rsid w:val="00AD6942"/>
    <w:rsid w:val="00AD6DCB"/>
    <w:rsid w:val="00AD71B4"/>
    <w:rsid w:val="00AD79B1"/>
    <w:rsid w:val="00AD7F0A"/>
    <w:rsid w:val="00AE0667"/>
    <w:rsid w:val="00AE074D"/>
    <w:rsid w:val="00AE0BEF"/>
    <w:rsid w:val="00AE133F"/>
    <w:rsid w:val="00AE14A9"/>
    <w:rsid w:val="00AE3281"/>
    <w:rsid w:val="00AE7AAF"/>
    <w:rsid w:val="00AE7E82"/>
    <w:rsid w:val="00AE7F08"/>
    <w:rsid w:val="00AF02D1"/>
    <w:rsid w:val="00AF0ABD"/>
    <w:rsid w:val="00AF6352"/>
    <w:rsid w:val="00AF6674"/>
    <w:rsid w:val="00B00CAA"/>
    <w:rsid w:val="00B00F6B"/>
    <w:rsid w:val="00B072ED"/>
    <w:rsid w:val="00B10020"/>
    <w:rsid w:val="00B115FB"/>
    <w:rsid w:val="00B14890"/>
    <w:rsid w:val="00B15190"/>
    <w:rsid w:val="00B15551"/>
    <w:rsid w:val="00B2099E"/>
    <w:rsid w:val="00B220C3"/>
    <w:rsid w:val="00B23452"/>
    <w:rsid w:val="00B2532E"/>
    <w:rsid w:val="00B30F95"/>
    <w:rsid w:val="00B3253C"/>
    <w:rsid w:val="00B32B25"/>
    <w:rsid w:val="00B3385A"/>
    <w:rsid w:val="00B35C10"/>
    <w:rsid w:val="00B37397"/>
    <w:rsid w:val="00B43DEA"/>
    <w:rsid w:val="00B4484A"/>
    <w:rsid w:val="00B44C4E"/>
    <w:rsid w:val="00B4617E"/>
    <w:rsid w:val="00B50C49"/>
    <w:rsid w:val="00B52E2C"/>
    <w:rsid w:val="00B5460D"/>
    <w:rsid w:val="00B547B3"/>
    <w:rsid w:val="00B54AAC"/>
    <w:rsid w:val="00B54D8C"/>
    <w:rsid w:val="00B551D8"/>
    <w:rsid w:val="00B56BC2"/>
    <w:rsid w:val="00B57919"/>
    <w:rsid w:val="00B635C2"/>
    <w:rsid w:val="00B63670"/>
    <w:rsid w:val="00B637C8"/>
    <w:rsid w:val="00B63CAF"/>
    <w:rsid w:val="00B650C2"/>
    <w:rsid w:val="00B66040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2661"/>
    <w:rsid w:val="00BA40A6"/>
    <w:rsid w:val="00BA4862"/>
    <w:rsid w:val="00BA52CA"/>
    <w:rsid w:val="00BB18B4"/>
    <w:rsid w:val="00BB4C56"/>
    <w:rsid w:val="00BB5752"/>
    <w:rsid w:val="00BB5D29"/>
    <w:rsid w:val="00BC1AD4"/>
    <w:rsid w:val="00BC377C"/>
    <w:rsid w:val="00BC43FD"/>
    <w:rsid w:val="00BC7FA7"/>
    <w:rsid w:val="00BD0A1C"/>
    <w:rsid w:val="00BD68DC"/>
    <w:rsid w:val="00BD6B8F"/>
    <w:rsid w:val="00BD7A76"/>
    <w:rsid w:val="00BE05F8"/>
    <w:rsid w:val="00BE2147"/>
    <w:rsid w:val="00BE498A"/>
    <w:rsid w:val="00BE5557"/>
    <w:rsid w:val="00BE5775"/>
    <w:rsid w:val="00BE6BDB"/>
    <w:rsid w:val="00BE717D"/>
    <w:rsid w:val="00BF0304"/>
    <w:rsid w:val="00BF13CB"/>
    <w:rsid w:val="00BF253E"/>
    <w:rsid w:val="00BF2FB0"/>
    <w:rsid w:val="00BF38C3"/>
    <w:rsid w:val="00BF4523"/>
    <w:rsid w:val="00BF576E"/>
    <w:rsid w:val="00C01EC3"/>
    <w:rsid w:val="00C05024"/>
    <w:rsid w:val="00C06CF7"/>
    <w:rsid w:val="00C12A11"/>
    <w:rsid w:val="00C12BBA"/>
    <w:rsid w:val="00C12F05"/>
    <w:rsid w:val="00C13798"/>
    <w:rsid w:val="00C13983"/>
    <w:rsid w:val="00C14F31"/>
    <w:rsid w:val="00C15F4A"/>
    <w:rsid w:val="00C222DB"/>
    <w:rsid w:val="00C226A3"/>
    <w:rsid w:val="00C2321E"/>
    <w:rsid w:val="00C23BA7"/>
    <w:rsid w:val="00C27DAD"/>
    <w:rsid w:val="00C305E6"/>
    <w:rsid w:val="00C32436"/>
    <w:rsid w:val="00C32C43"/>
    <w:rsid w:val="00C3367F"/>
    <w:rsid w:val="00C35664"/>
    <w:rsid w:val="00C36E13"/>
    <w:rsid w:val="00C37885"/>
    <w:rsid w:val="00C379BF"/>
    <w:rsid w:val="00C40992"/>
    <w:rsid w:val="00C41FE6"/>
    <w:rsid w:val="00C42415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3AF2"/>
    <w:rsid w:val="00C73D8B"/>
    <w:rsid w:val="00C75429"/>
    <w:rsid w:val="00C755CB"/>
    <w:rsid w:val="00C81458"/>
    <w:rsid w:val="00C81BB5"/>
    <w:rsid w:val="00C8299D"/>
    <w:rsid w:val="00C8701F"/>
    <w:rsid w:val="00C939B9"/>
    <w:rsid w:val="00C953CE"/>
    <w:rsid w:val="00C95E4A"/>
    <w:rsid w:val="00CA0397"/>
    <w:rsid w:val="00CA1A41"/>
    <w:rsid w:val="00CA1FD2"/>
    <w:rsid w:val="00CA3953"/>
    <w:rsid w:val="00CA4256"/>
    <w:rsid w:val="00CA49DA"/>
    <w:rsid w:val="00CA53EF"/>
    <w:rsid w:val="00CA755F"/>
    <w:rsid w:val="00CB0656"/>
    <w:rsid w:val="00CB32B8"/>
    <w:rsid w:val="00CB3F23"/>
    <w:rsid w:val="00CB47DD"/>
    <w:rsid w:val="00CB57E2"/>
    <w:rsid w:val="00CC030C"/>
    <w:rsid w:val="00CC24CA"/>
    <w:rsid w:val="00CC2B1B"/>
    <w:rsid w:val="00CC365E"/>
    <w:rsid w:val="00CC5225"/>
    <w:rsid w:val="00CC79FF"/>
    <w:rsid w:val="00CC7A85"/>
    <w:rsid w:val="00CD0DD6"/>
    <w:rsid w:val="00CD10CA"/>
    <w:rsid w:val="00CD4012"/>
    <w:rsid w:val="00CE1370"/>
    <w:rsid w:val="00CE1B5B"/>
    <w:rsid w:val="00CE1D35"/>
    <w:rsid w:val="00CE6E92"/>
    <w:rsid w:val="00CF1F29"/>
    <w:rsid w:val="00CF2F48"/>
    <w:rsid w:val="00CF4E34"/>
    <w:rsid w:val="00CF5D51"/>
    <w:rsid w:val="00CF736C"/>
    <w:rsid w:val="00CF776C"/>
    <w:rsid w:val="00D0073F"/>
    <w:rsid w:val="00D01D0C"/>
    <w:rsid w:val="00D026CB"/>
    <w:rsid w:val="00D04DC2"/>
    <w:rsid w:val="00D056B0"/>
    <w:rsid w:val="00D06CA0"/>
    <w:rsid w:val="00D104A7"/>
    <w:rsid w:val="00D107B8"/>
    <w:rsid w:val="00D11B36"/>
    <w:rsid w:val="00D12DD6"/>
    <w:rsid w:val="00D13DB7"/>
    <w:rsid w:val="00D1552F"/>
    <w:rsid w:val="00D206FE"/>
    <w:rsid w:val="00D22A3A"/>
    <w:rsid w:val="00D23939"/>
    <w:rsid w:val="00D24C05"/>
    <w:rsid w:val="00D267A1"/>
    <w:rsid w:val="00D310D9"/>
    <w:rsid w:val="00D331B1"/>
    <w:rsid w:val="00D33794"/>
    <w:rsid w:val="00D34546"/>
    <w:rsid w:val="00D43DA7"/>
    <w:rsid w:val="00D466C4"/>
    <w:rsid w:val="00D46B41"/>
    <w:rsid w:val="00D47FAD"/>
    <w:rsid w:val="00D54BCF"/>
    <w:rsid w:val="00D552AD"/>
    <w:rsid w:val="00D56185"/>
    <w:rsid w:val="00D56B91"/>
    <w:rsid w:val="00D57D46"/>
    <w:rsid w:val="00D6246E"/>
    <w:rsid w:val="00D62B92"/>
    <w:rsid w:val="00D64B39"/>
    <w:rsid w:val="00D65348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77D4B"/>
    <w:rsid w:val="00D80D16"/>
    <w:rsid w:val="00D84C54"/>
    <w:rsid w:val="00D850C2"/>
    <w:rsid w:val="00D85323"/>
    <w:rsid w:val="00D85BB0"/>
    <w:rsid w:val="00D8600F"/>
    <w:rsid w:val="00D86881"/>
    <w:rsid w:val="00D87BF0"/>
    <w:rsid w:val="00D909BE"/>
    <w:rsid w:val="00D9129F"/>
    <w:rsid w:val="00D91E99"/>
    <w:rsid w:val="00D9295E"/>
    <w:rsid w:val="00D9301E"/>
    <w:rsid w:val="00D93BD5"/>
    <w:rsid w:val="00D94FDC"/>
    <w:rsid w:val="00D95284"/>
    <w:rsid w:val="00D95CDF"/>
    <w:rsid w:val="00D95E3A"/>
    <w:rsid w:val="00D9641D"/>
    <w:rsid w:val="00D97F07"/>
    <w:rsid w:val="00DA1AE3"/>
    <w:rsid w:val="00DA2BE8"/>
    <w:rsid w:val="00DA33A3"/>
    <w:rsid w:val="00DA71EE"/>
    <w:rsid w:val="00DA732B"/>
    <w:rsid w:val="00DA73AC"/>
    <w:rsid w:val="00DB05E4"/>
    <w:rsid w:val="00DB16BA"/>
    <w:rsid w:val="00DB529A"/>
    <w:rsid w:val="00DC38EE"/>
    <w:rsid w:val="00DC3BB2"/>
    <w:rsid w:val="00DC3FE0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2B1D"/>
    <w:rsid w:val="00DF58B9"/>
    <w:rsid w:val="00DF64F0"/>
    <w:rsid w:val="00DF6548"/>
    <w:rsid w:val="00DF6C9B"/>
    <w:rsid w:val="00DF6ECD"/>
    <w:rsid w:val="00DF7981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2DE5"/>
    <w:rsid w:val="00E1422A"/>
    <w:rsid w:val="00E1423A"/>
    <w:rsid w:val="00E170CF"/>
    <w:rsid w:val="00E23339"/>
    <w:rsid w:val="00E23A7F"/>
    <w:rsid w:val="00E24E1D"/>
    <w:rsid w:val="00E25542"/>
    <w:rsid w:val="00E259A0"/>
    <w:rsid w:val="00E30451"/>
    <w:rsid w:val="00E326C6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2ADA"/>
    <w:rsid w:val="00E63235"/>
    <w:rsid w:val="00E63C96"/>
    <w:rsid w:val="00E641D4"/>
    <w:rsid w:val="00E64A3C"/>
    <w:rsid w:val="00E64DB6"/>
    <w:rsid w:val="00E661EA"/>
    <w:rsid w:val="00E66261"/>
    <w:rsid w:val="00E66CAC"/>
    <w:rsid w:val="00E679C5"/>
    <w:rsid w:val="00E71999"/>
    <w:rsid w:val="00E725C0"/>
    <w:rsid w:val="00E7283C"/>
    <w:rsid w:val="00E72C02"/>
    <w:rsid w:val="00E73134"/>
    <w:rsid w:val="00E74E47"/>
    <w:rsid w:val="00E756E2"/>
    <w:rsid w:val="00E75D00"/>
    <w:rsid w:val="00E76DF6"/>
    <w:rsid w:val="00E773DB"/>
    <w:rsid w:val="00E807A9"/>
    <w:rsid w:val="00E823C4"/>
    <w:rsid w:val="00E830BA"/>
    <w:rsid w:val="00E83150"/>
    <w:rsid w:val="00E84A8E"/>
    <w:rsid w:val="00E859C3"/>
    <w:rsid w:val="00E85A3F"/>
    <w:rsid w:val="00E86C05"/>
    <w:rsid w:val="00E875C7"/>
    <w:rsid w:val="00E902B8"/>
    <w:rsid w:val="00E90536"/>
    <w:rsid w:val="00E9236A"/>
    <w:rsid w:val="00E94342"/>
    <w:rsid w:val="00E979D0"/>
    <w:rsid w:val="00EA18B5"/>
    <w:rsid w:val="00EA1C54"/>
    <w:rsid w:val="00EA32E2"/>
    <w:rsid w:val="00EA3405"/>
    <w:rsid w:val="00EA42DE"/>
    <w:rsid w:val="00EA4AFB"/>
    <w:rsid w:val="00EA4C33"/>
    <w:rsid w:val="00EA660A"/>
    <w:rsid w:val="00EA675D"/>
    <w:rsid w:val="00EA6D3D"/>
    <w:rsid w:val="00EA79F5"/>
    <w:rsid w:val="00EB0207"/>
    <w:rsid w:val="00EB04AE"/>
    <w:rsid w:val="00EB10A5"/>
    <w:rsid w:val="00EB2A06"/>
    <w:rsid w:val="00EB4521"/>
    <w:rsid w:val="00EB6EB0"/>
    <w:rsid w:val="00EC0C54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53F"/>
    <w:rsid w:val="00EE360B"/>
    <w:rsid w:val="00EE4118"/>
    <w:rsid w:val="00EE4E1C"/>
    <w:rsid w:val="00EE56E4"/>
    <w:rsid w:val="00EE6D80"/>
    <w:rsid w:val="00EF17C7"/>
    <w:rsid w:val="00EF18F9"/>
    <w:rsid w:val="00EF1BCC"/>
    <w:rsid w:val="00EF251E"/>
    <w:rsid w:val="00EF38C3"/>
    <w:rsid w:val="00EF66C2"/>
    <w:rsid w:val="00EF7892"/>
    <w:rsid w:val="00EF7EC9"/>
    <w:rsid w:val="00F01998"/>
    <w:rsid w:val="00F04003"/>
    <w:rsid w:val="00F053D6"/>
    <w:rsid w:val="00F06E06"/>
    <w:rsid w:val="00F11104"/>
    <w:rsid w:val="00F1176B"/>
    <w:rsid w:val="00F128F5"/>
    <w:rsid w:val="00F14EEB"/>
    <w:rsid w:val="00F17932"/>
    <w:rsid w:val="00F2285C"/>
    <w:rsid w:val="00F22B88"/>
    <w:rsid w:val="00F23320"/>
    <w:rsid w:val="00F23BA0"/>
    <w:rsid w:val="00F248AF"/>
    <w:rsid w:val="00F27AB8"/>
    <w:rsid w:val="00F31CA4"/>
    <w:rsid w:val="00F32171"/>
    <w:rsid w:val="00F34602"/>
    <w:rsid w:val="00F3541D"/>
    <w:rsid w:val="00F35499"/>
    <w:rsid w:val="00F3605B"/>
    <w:rsid w:val="00F40104"/>
    <w:rsid w:val="00F40A1B"/>
    <w:rsid w:val="00F40AB3"/>
    <w:rsid w:val="00F416EC"/>
    <w:rsid w:val="00F47D47"/>
    <w:rsid w:val="00F47EE6"/>
    <w:rsid w:val="00F51A0D"/>
    <w:rsid w:val="00F5346A"/>
    <w:rsid w:val="00F53783"/>
    <w:rsid w:val="00F537E7"/>
    <w:rsid w:val="00F60E2B"/>
    <w:rsid w:val="00F61E66"/>
    <w:rsid w:val="00F71B6E"/>
    <w:rsid w:val="00F71EFD"/>
    <w:rsid w:val="00F72FA6"/>
    <w:rsid w:val="00F7387A"/>
    <w:rsid w:val="00F73885"/>
    <w:rsid w:val="00F76430"/>
    <w:rsid w:val="00F802A9"/>
    <w:rsid w:val="00F82210"/>
    <w:rsid w:val="00F83B03"/>
    <w:rsid w:val="00F84180"/>
    <w:rsid w:val="00F851F7"/>
    <w:rsid w:val="00F8521B"/>
    <w:rsid w:val="00F87AC7"/>
    <w:rsid w:val="00F93694"/>
    <w:rsid w:val="00F96777"/>
    <w:rsid w:val="00FA0010"/>
    <w:rsid w:val="00FA0702"/>
    <w:rsid w:val="00FA1374"/>
    <w:rsid w:val="00FA1E56"/>
    <w:rsid w:val="00FA2860"/>
    <w:rsid w:val="00FB031E"/>
    <w:rsid w:val="00FB13BC"/>
    <w:rsid w:val="00FB1B0A"/>
    <w:rsid w:val="00FB3255"/>
    <w:rsid w:val="00FB4FA4"/>
    <w:rsid w:val="00FB7538"/>
    <w:rsid w:val="00FC3015"/>
    <w:rsid w:val="00FC344F"/>
    <w:rsid w:val="00FC3558"/>
    <w:rsid w:val="00FC3BC3"/>
    <w:rsid w:val="00FC6A75"/>
    <w:rsid w:val="00FC747B"/>
    <w:rsid w:val="00FC7BD3"/>
    <w:rsid w:val="00FD0541"/>
    <w:rsid w:val="00FD1647"/>
    <w:rsid w:val="00FD1F2E"/>
    <w:rsid w:val="00FD207B"/>
    <w:rsid w:val="00FD40A9"/>
    <w:rsid w:val="00FD4A0B"/>
    <w:rsid w:val="00FD4FAF"/>
    <w:rsid w:val="00FD729B"/>
    <w:rsid w:val="00FE3535"/>
    <w:rsid w:val="00FE3C31"/>
    <w:rsid w:val="00FE62EF"/>
    <w:rsid w:val="00FE79CD"/>
    <w:rsid w:val="00FF02A0"/>
    <w:rsid w:val="00FF1D14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0920C-278C-42A3-899E-EC1F47A5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2018-10-26T19:11:00Z</cp:lastPrinted>
  <dcterms:created xsi:type="dcterms:W3CDTF">2019-01-15T17:29:00Z</dcterms:created>
  <dcterms:modified xsi:type="dcterms:W3CDTF">2019-01-15T17:29:00Z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